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E7FB" w14:textId="77777777" w:rsidR="00DE08D5" w:rsidRPr="00CD3E66" w:rsidRDefault="00DE08D5">
      <w:pPr>
        <w:rPr>
          <w:b/>
          <w:bCs/>
          <w:sz w:val="24"/>
          <w:szCs w:val="24"/>
        </w:rPr>
      </w:pPr>
      <w:r w:rsidRPr="00CD3E66">
        <w:rPr>
          <w:b/>
          <w:bCs/>
          <w:sz w:val="24"/>
          <w:szCs w:val="24"/>
        </w:rPr>
        <w:t>Protokoll fra styremøte Myklebysetra Vel</w:t>
      </w:r>
    </w:p>
    <w:p w14:paraId="494E6180" w14:textId="77777777" w:rsidR="00DE08D5" w:rsidRDefault="00DE08D5">
      <w:r>
        <w:t>22. juni 2020</w:t>
      </w:r>
      <w:r w:rsidR="00BF11CC">
        <w:t xml:space="preserve"> kl 20.30 på Teams</w:t>
      </w:r>
    </w:p>
    <w:p w14:paraId="5EFF3E38" w14:textId="6EEC7123" w:rsidR="00DE08D5" w:rsidRDefault="00DE08D5">
      <w:r>
        <w:t>Til stede: Torgrim Ja</w:t>
      </w:r>
      <w:r w:rsidR="00E2313D">
        <w:t>c</w:t>
      </w:r>
      <w:r>
        <w:t>obsen, Thomas Bergerskogen og Kristin Malonæs</w:t>
      </w:r>
    </w:p>
    <w:p w14:paraId="0102D891" w14:textId="77777777" w:rsidR="00DE08D5" w:rsidRDefault="00DE08D5">
      <w:r>
        <w:t>Forfall: Hans Andersen og Berit Nyberg</w:t>
      </w:r>
    </w:p>
    <w:p w14:paraId="653AED91" w14:textId="77777777" w:rsidR="00DE08D5" w:rsidRDefault="00DE08D5"/>
    <w:p w14:paraId="20B8CB0A" w14:textId="77777777" w:rsidR="00DE08D5" w:rsidRPr="00CD3E66" w:rsidRDefault="00DE08D5" w:rsidP="00DE08D5">
      <w:pPr>
        <w:pStyle w:val="Rentekst"/>
        <w:rPr>
          <w:rFonts w:ascii="Calibri" w:eastAsia="Calibri" w:hAnsi="Calibri" w:cs="Times New Roman"/>
          <w:b/>
          <w:bCs/>
          <w:sz w:val="24"/>
          <w:szCs w:val="24"/>
        </w:rPr>
      </w:pPr>
      <w:r w:rsidRPr="00CD3E66">
        <w:rPr>
          <w:rFonts w:ascii="Calibri" w:eastAsia="Calibri" w:hAnsi="Calibri" w:cs="Times New Roman"/>
          <w:b/>
          <w:bCs/>
          <w:sz w:val="24"/>
          <w:szCs w:val="24"/>
        </w:rPr>
        <w:t>Saker</w:t>
      </w:r>
      <w:r w:rsidR="00BF11CC" w:rsidRPr="00CD3E66">
        <w:rPr>
          <w:rFonts w:ascii="Calibri" w:eastAsia="Calibri" w:hAnsi="Calibri" w:cs="Times New Roman"/>
          <w:b/>
          <w:bCs/>
          <w:sz w:val="24"/>
          <w:szCs w:val="24"/>
        </w:rPr>
        <w:t xml:space="preserve"> til behandling</w:t>
      </w:r>
    </w:p>
    <w:p w14:paraId="6C520B22" w14:textId="77777777" w:rsidR="00BF11CC" w:rsidRDefault="00BF11CC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28202A7" w14:textId="77777777" w:rsidR="00DE08D5" w:rsidRPr="00BF11CC" w:rsidRDefault="00DE08D5" w:rsidP="00BF11CC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BF11CC">
        <w:rPr>
          <w:rFonts w:ascii="Calibri" w:eastAsia="Calibri" w:hAnsi="Calibri" w:cs="Times New Roman"/>
          <w:b/>
          <w:bCs/>
          <w:szCs w:val="21"/>
        </w:rPr>
        <w:t>Årsmøte</w:t>
      </w:r>
    </w:p>
    <w:p w14:paraId="70AC7856" w14:textId="77777777" w:rsid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Årsmøte i velet gjennomføres fredag den 17. juli kl 1800 på Mykletunet.</w:t>
      </w:r>
    </w:p>
    <w:p w14:paraId="239179E0" w14:textId="77777777" w:rsidR="00BF11CC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Innkalling og saksunderlag ble gjennomgått og ferdigstilt</w:t>
      </w:r>
      <w:r w:rsidR="00BF11CC">
        <w:rPr>
          <w:rFonts w:ascii="Calibri" w:eastAsia="Calibri" w:hAnsi="Calibri" w:cs="Times New Roman"/>
          <w:szCs w:val="21"/>
        </w:rPr>
        <w:t>. Innkalling og underlag publiseres på velets nettsider senest fredag 26. juni.</w:t>
      </w:r>
    </w:p>
    <w:p w14:paraId="1EFD38F4" w14:textId="77777777" w:rsid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37EB36B" w14:textId="77777777" w:rsidR="00DE08D5" w:rsidRPr="00BF11CC" w:rsidRDefault="00DE08D5" w:rsidP="00BF11CC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BF11CC">
        <w:rPr>
          <w:rFonts w:ascii="Calibri" w:eastAsia="Calibri" w:hAnsi="Calibri" w:cs="Times New Roman"/>
          <w:b/>
          <w:bCs/>
          <w:szCs w:val="21"/>
        </w:rPr>
        <w:t>Budsjett 2020</w:t>
      </w:r>
    </w:p>
    <w:p w14:paraId="5EB5F459" w14:textId="77777777" w:rsidR="00DE08D5" w:rsidRP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Forslag til budsjett for 2020 fremlegges med følgende hovedforutsetninger:</w:t>
      </w:r>
    </w:p>
    <w:p w14:paraId="056BEA81" w14:textId="77777777" w:rsid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Medlemsk</w:t>
      </w:r>
      <w:r w:rsidRPr="00DE08D5">
        <w:rPr>
          <w:rFonts w:ascii="Calibri" w:eastAsia="Calibri" w:hAnsi="Calibri" w:cs="Times New Roman"/>
          <w:szCs w:val="21"/>
        </w:rPr>
        <w:t>ontingent</w:t>
      </w:r>
      <w:r>
        <w:rPr>
          <w:rFonts w:ascii="Calibri" w:eastAsia="Calibri" w:hAnsi="Calibri" w:cs="Times New Roman"/>
          <w:szCs w:val="21"/>
        </w:rPr>
        <w:t xml:space="preserve"> opprettholdes på kr 350, pr år </w:t>
      </w:r>
      <w:r w:rsidRPr="00DE08D5">
        <w:rPr>
          <w:rFonts w:ascii="Calibri" w:eastAsia="Calibri" w:hAnsi="Calibri" w:cs="Times New Roman"/>
          <w:szCs w:val="21"/>
        </w:rPr>
        <w:t>og infrastrukturavgift</w:t>
      </w:r>
      <w:r>
        <w:rPr>
          <w:rFonts w:ascii="Calibri" w:eastAsia="Calibri" w:hAnsi="Calibri" w:cs="Times New Roman"/>
          <w:szCs w:val="21"/>
        </w:rPr>
        <w:t xml:space="preserve"> settes til kr 100,-</w:t>
      </w:r>
    </w:p>
    <w:p w14:paraId="663EAA4A" w14:textId="5316E5CD" w:rsidR="00594744" w:rsidRDefault="00BF11CC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Honorar til styret settes til kr 0,-</w:t>
      </w:r>
    </w:p>
    <w:p w14:paraId="307AC4BD" w14:textId="78962D88" w:rsidR="00BD281E" w:rsidRDefault="006703C3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703C3">
        <w:drawing>
          <wp:inline distT="0" distB="0" distL="0" distR="0" wp14:anchorId="176EBAA7" wp14:editId="53261F93">
            <wp:extent cx="3846830" cy="450342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53D29D" w14:textId="77777777" w:rsidR="00BD281E" w:rsidRDefault="00BD281E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9EDE2D7" w14:textId="77777777" w:rsidR="00DE08D5" w:rsidRP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6241CE2" w14:textId="77777777" w:rsidR="00DE08D5" w:rsidRPr="00BF11CC" w:rsidRDefault="00DE08D5" w:rsidP="00BF11CC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BF11CC">
        <w:rPr>
          <w:rFonts w:ascii="Calibri" w:eastAsia="Calibri" w:hAnsi="Calibri" w:cs="Times New Roman"/>
          <w:b/>
          <w:bCs/>
          <w:szCs w:val="21"/>
        </w:rPr>
        <w:t>Utvikling</w:t>
      </w:r>
      <w:r w:rsidR="00BF11CC" w:rsidRPr="00BF11CC">
        <w:rPr>
          <w:rFonts w:ascii="Calibri" w:eastAsia="Calibri" w:hAnsi="Calibri" w:cs="Times New Roman"/>
          <w:b/>
          <w:bCs/>
          <w:szCs w:val="21"/>
        </w:rPr>
        <w:t xml:space="preserve"> medlemsmasse og innbetalt infrastrukturavgift</w:t>
      </w:r>
    </w:p>
    <w:p w14:paraId="6274EE94" w14:textId="0E094687" w:rsidR="00DE08D5" w:rsidRPr="00DE08D5" w:rsidRDefault="00BF11CC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Det er foretatt en fullstendig gjennomgang av </w:t>
      </w:r>
      <w:r w:rsidR="00C34EAB">
        <w:rPr>
          <w:rFonts w:ascii="Calibri" w:eastAsia="Calibri" w:hAnsi="Calibri" w:cs="Times New Roman"/>
          <w:szCs w:val="21"/>
        </w:rPr>
        <w:t xml:space="preserve">grunneiere på setra, samt </w:t>
      </w:r>
      <w:r>
        <w:rPr>
          <w:rFonts w:ascii="Calibri" w:eastAsia="Calibri" w:hAnsi="Calibri" w:cs="Times New Roman"/>
          <w:szCs w:val="21"/>
        </w:rPr>
        <w:t>innbetalt</w:t>
      </w:r>
      <w:r w:rsidR="00E97A91">
        <w:rPr>
          <w:rFonts w:ascii="Calibri" w:eastAsia="Calibri" w:hAnsi="Calibri" w:cs="Times New Roman"/>
          <w:szCs w:val="21"/>
        </w:rPr>
        <w:t xml:space="preserve"> års</w:t>
      </w:r>
      <w:r w:rsidR="00075347">
        <w:rPr>
          <w:rFonts w:ascii="Calibri" w:eastAsia="Calibri" w:hAnsi="Calibri" w:cs="Times New Roman"/>
          <w:szCs w:val="21"/>
        </w:rPr>
        <w:t>kontingent</w:t>
      </w:r>
      <w:r w:rsidR="00E97A91">
        <w:rPr>
          <w:rFonts w:ascii="Calibri" w:eastAsia="Calibri" w:hAnsi="Calibri" w:cs="Times New Roman"/>
          <w:szCs w:val="21"/>
        </w:rPr>
        <w:t xml:space="preserve"> og infrastruktur</w:t>
      </w:r>
      <w:r w:rsidR="00C34EAB">
        <w:rPr>
          <w:rFonts w:ascii="Calibri" w:eastAsia="Calibri" w:hAnsi="Calibri" w:cs="Times New Roman"/>
          <w:szCs w:val="21"/>
        </w:rPr>
        <w:t>avgift</w:t>
      </w:r>
      <w:r w:rsidR="00075347">
        <w:rPr>
          <w:rFonts w:ascii="Calibri" w:eastAsia="Calibri" w:hAnsi="Calibri" w:cs="Times New Roman"/>
          <w:szCs w:val="21"/>
        </w:rPr>
        <w:t xml:space="preserve"> for 2019</w:t>
      </w:r>
      <w:r w:rsidR="00C34EAB">
        <w:rPr>
          <w:rFonts w:ascii="Calibri" w:eastAsia="Calibri" w:hAnsi="Calibri" w:cs="Times New Roman"/>
          <w:szCs w:val="21"/>
        </w:rPr>
        <w:t>.</w:t>
      </w:r>
      <w:r w:rsidR="00075347">
        <w:rPr>
          <w:rFonts w:ascii="Calibri" w:eastAsia="Calibri" w:hAnsi="Calibri" w:cs="Times New Roman"/>
          <w:szCs w:val="21"/>
        </w:rPr>
        <w:t xml:space="preserve"> Gjennomgangen viser at flere ikke har betalt. Årsakene til dette kan være </w:t>
      </w:r>
      <w:r w:rsidR="00422372">
        <w:rPr>
          <w:rFonts w:ascii="Calibri" w:eastAsia="Calibri" w:hAnsi="Calibri" w:cs="Times New Roman"/>
          <w:szCs w:val="21"/>
        </w:rPr>
        <w:t xml:space="preserve">flere, og styret vil ta </w:t>
      </w:r>
      <w:r w:rsidR="00594744">
        <w:rPr>
          <w:rFonts w:ascii="Calibri" w:eastAsia="Calibri" w:hAnsi="Calibri" w:cs="Times New Roman"/>
          <w:szCs w:val="21"/>
        </w:rPr>
        <w:t>kontakt med de det gjelder for avklaring.</w:t>
      </w:r>
    </w:p>
    <w:p w14:paraId="3AF193EF" w14:textId="77777777" w:rsidR="00DE08D5" w:rsidRPr="00DE08D5" w:rsidRDefault="00DE08D5" w:rsidP="00DE08D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0C50E71" w14:textId="0DAEFAF3" w:rsidR="00DE08D5" w:rsidRPr="00E75AFB" w:rsidRDefault="00594744" w:rsidP="00594744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E75AFB">
        <w:rPr>
          <w:rFonts w:ascii="Calibri" w:eastAsia="Calibri" w:hAnsi="Calibri" w:cs="Times New Roman"/>
          <w:b/>
          <w:bCs/>
          <w:szCs w:val="21"/>
        </w:rPr>
        <w:t>Fullføring av prosjekt på Dammen</w:t>
      </w:r>
    </w:p>
    <w:p w14:paraId="0CDDF633" w14:textId="4CD62605" w:rsidR="00594744" w:rsidRDefault="00594744" w:rsidP="00E75AF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75AFB">
        <w:rPr>
          <w:rFonts w:ascii="Calibri" w:eastAsia="Calibri" w:hAnsi="Calibri" w:cs="Times New Roman"/>
          <w:szCs w:val="21"/>
        </w:rPr>
        <w:t>Styret har rettet en henvendelse til Karen Anna Kiær i forbindelse med et mulig samarbeid om</w:t>
      </w:r>
      <w:r w:rsidR="00E75AFB" w:rsidRPr="00E75AFB">
        <w:rPr>
          <w:rFonts w:ascii="Calibri" w:eastAsia="Calibri" w:hAnsi="Calibri" w:cs="Times New Roman"/>
          <w:szCs w:val="21"/>
        </w:rPr>
        <w:t xml:space="preserve"> en forenklet </w:t>
      </w:r>
      <w:r w:rsidRPr="00E75AFB">
        <w:rPr>
          <w:rFonts w:ascii="Calibri" w:eastAsia="Calibri" w:hAnsi="Calibri" w:cs="Times New Roman"/>
          <w:szCs w:val="21"/>
        </w:rPr>
        <w:t xml:space="preserve">fullføring av </w:t>
      </w:r>
      <w:r w:rsidR="00E75AFB" w:rsidRPr="00E75AFB">
        <w:rPr>
          <w:rFonts w:ascii="Calibri" w:eastAsia="Calibri" w:hAnsi="Calibri" w:cs="Times New Roman"/>
          <w:szCs w:val="21"/>
        </w:rPr>
        <w:t>Damprosjektet. Styret forventer å ha mer informasjon om dette på kommende årsmøte.</w:t>
      </w:r>
    </w:p>
    <w:p w14:paraId="4E7D766A" w14:textId="3E34B03A" w:rsidR="00E75AFB" w:rsidRDefault="00E75AFB" w:rsidP="00E75AF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659743F" w14:textId="3F236DDE" w:rsidR="00E75AFB" w:rsidRPr="00EB42F2" w:rsidRDefault="00F301F9" w:rsidP="00E75AFB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EB42F2">
        <w:rPr>
          <w:rFonts w:ascii="Calibri" w:eastAsia="Calibri" w:hAnsi="Calibri" w:cs="Times New Roman"/>
          <w:b/>
          <w:bCs/>
          <w:szCs w:val="21"/>
        </w:rPr>
        <w:t xml:space="preserve">Mulig avtale mellom </w:t>
      </w:r>
      <w:r w:rsidR="007F638C" w:rsidRPr="00EB42F2">
        <w:rPr>
          <w:rFonts w:ascii="Calibri" w:eastAsia="Calibri" w:hAnsi="Calibri" w:cs="Times New Roman"/>
          <w:b/>
          <w:bCs/>
          <w:szCs w:val="21"/>
        </w:rPr>
        <w:t>Sameiet Myklebyseter og Myklebysetra Vel</w:t>
      </w:r>
    </w:p>
    <w:p w14:paraId="4D3AB7A3" w14:textId="3B2CC39D" w:rsidR="007F638C" w:rsidRDefault="007F638C" w:rsidP="00EB42F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EB42F2">
        <w:rPr>
          <w:rFonts w:ascii="Calibri" w:eastAsia="Calibri" w:hAnsi="Calibri" w:cs="Times New Roman"/>
          <w:szCs w:val="21"/>
        </w:rPr>
        <w:t xml:space="preserve">Styret arbeider med en mulig </w:t>
      </w:r>
      <w:r w:rsidR="00A056BC" w:rsidRPr="00EB42F2">
        <w:rPr>
          <w:rFonts w:ascii="Calibri" w:eastAsia="Calibri" w:hAnsi="Calibri" w:cs="Times New Roman"/>
          <w:szCs w:val="21"/>
        </w:rPr>
        <w:t>bruksrettsavtale mellom Sameiet Myklebyseter og Myklebysetra Vel. En slik avtale vil blant annet regulere velets muligheter til å drive rydding og hogst innenfor Sameiet</w:t>
      </w:r>
      <w:r w:rsidR="00EB42F2" w:rsidRPr="00EB42F2">
        <w:rPr>
          <w:rFonts w:ascii="Calibri" w:eastAsia="Calibri" w:hAnsi="Calibri" w:cs="Times New Roman"/>
          <w:szCs w:val="21"/>
        </w:rPr>
        <w:t>.</w:t>
      </w:r>
    </w:p>
    <w:p w14:paraId="3F591F60" w14:textId="59157F57" w:rsidR="007602A9" w:rsidRDefault="007602A9" w:rsidP="00EB42F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8C301CD" w14:textId="52D9A141" w:rsidR="007602A9" w:rsidRPr="001C5607" w:rsidRDefault="007602A9" w:rsidP="007602A9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1C5607">
        <w:rPr>
          <w:rFonts w:ascii="Calibri" w:eastAsia="Calibri" w:hAnsi="Calibri" w:cs="Times New Roman"/>
          <w:b/>
          <w:bCs/>
          <w:szCs w:val="21"/>
        </w:rPr>
        <w:t xml:space="preserve">Hvordan ønsker </w:t>
      </w:r>
      <w:r w:rsidR="001C7ED6">
        <w:rPr>
          <w:rFonts w:ascii="Calibri" w:eastAsia="Calibri" w:hAnsi="Calibri" w:cs="Times New Roman"/>
          <w:b/>
          <w:bCs/>
          <w:szCs w:val="21"/>
        </w:rPr>
        <w:t>medlemmene</w:t>
      </w:r>
      <w:r w:rsidRPr="001C5607">
        <w:rPr>
          <w:rFonts w:ascii="Calibri" w:eastAsia="Calibri" w:hAnsi="Calibri" w:cs="Times New Roman"/>
          <w:b/>
          <w:bCs/>
          <w:szCs w:val="21"/>
        </w:rPr>
        <w:t xml:space="preserve"> å bruke velet fremover?</w:t>
      </w:r>
    </w:p>
    <w:p w14:paraId="41C878A5" w14:textId="046B4F29" w:rsidR="007602A9" w:rsidRDefault="007602A9" w:rsidP="007602A9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Det </w:t>
      </w:r>
      <w:r w:rsidR="00E46AC9">
        <w:rPr>
          <w:rFonts w:ascii="Calibri" w:eastAsia="Calibri" w:hAnsi="Calibri" w:cs="Times New Roman"/>
          <w:szCs w:val="21"/>
        </w:rPr>
        <w:t xml:space="preserve">settes av tid under åpen post på årsmøtet, hvor alle gis mulighet til å komme med innspill til hva medlemmene ønsker at </w:t>
      </w:r>
      <w:r w:rsidR="001C5607">
        <w:rPr>
          <w:rFonts w:ascii="Calibri" w:eastAsia="Calibri" w:hAnsi="Calibri" w:cs="Times New Roman"/>
          <w:szCs w:val="21"/>
        </w:rPr>
        <w:t xml:space="preserve">velet skal legge til rette med fremover for </w:t>
      </w:r>
      <w:r w:rsidR="000737B2">
        <w:rPr>
          <w:rFonts w:ascii="Calibri" w:eastAsia="Calibri" w:hAnsi="Calibri" w:cs="Times New Roman"/>
          <w:szCs w:val="21"/>
        </w:rPr>
        <w:t>å skape et godt setermiljø.</w:t>
      </w:r>
      <w:r w:rsidR="00B90A6E">
        <w:rPr>
          <w:rFonts w:ascii="Calibri" w:eastAsia="Calibri" w:hAnsi="Calibri" w:cs="Times New Roman"/>
          <w:szCs w:val="21"/>
        </w:rPr>
        <w:t xml:space="preserve"> Styret vil fremlegge noen ideer i denne forbindelse.</w:t>
      </w:r>
    </w:p>
    <w:p w14:paraId="23C88C6C" w14:textId="5FBFCB5F" w:rsidR="00CF6BA1" w:rsidRDefault="00CF6BA1" w:rsidP="007602A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5BE9E7EE" w14:textId="1212BEFC" w:rsidR="00CF6BA1" w:rsidRPr="00B70D1C" w:rsidRDefault="00CF6BA1" w:rsidP="00CF6BA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B70D1C">
        <w:rPr>
          <w:rFonts w:ascii="Calibri" w:eastAsia="Calibri" w:hAnsi="Calibri" w:cs="Times New Roman"/>
          <w:b/>
          <w:bCs/>
          <w:szCs w:val="21"/>
        </w:rPr>
        <w:t>Strømprosjektet</w:t>
      </w:r>
    </w:p>
    <w:p w14:paraId="743581AA" w14:textId="74297CB8" w:rsidR="00B70D1C" w:rsidRPr="00B70D1C" w:rsidRDefault="00B70D1C" w:rsidP="00B70D1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Etter hvert som graving </w:t>
      </w:r>
      <w:r w:rsidR="00C86E75">
        <w:rPr>
          <w:rFonts w:ascii="Calibri" w:eastAsia="Calibri" w:hAnsi="Calibri" w:cs="Times New Roman"/>
          <w:szCs w:val="21"/>
        </w:rPr>
        <w:t xml:space="preserve">av strømkabler starter opp vil det ikke bli </w:t>
      </w:r>
      <w:r w:rsidR="00FF4984">
        <w:rPr>
          <w:rFonts w:ascii="Calibri" w:eastAsia="Calibri" w:hAnsi="Calibri" w:cs="Times New Roman"/>
          <w:szCs w:val="21"/>
        </w:rPr>
        <w:t>mulig å</w:t>
      </w:r>
      <w:r w:rsidR="005B6C96">
        <w:rPr>
          <w:rFonts w:ascii="Calibri" w:eastAsia="Calibri" w:hAnsi="Calibri" w:cs="Times New Roman"/>
          <w:szCs w:val="21"/>
        </w:rPr>
        <w:t xml:space="preserve"> passere graveområdet på dagtid. Det legges ut informasjon om dette på Facebook og velets nettsider </w:t>
      </w:r>
      <w:r w:rsidR="00BA0188">
        <w:rPr>
          <w:rFonts w:ascii="Calibri" w:eastAsia="Calibri" w:hAnsi="Calibri" w:cs="Times New Roman"/>
          <w:szCs w:val="21"/>
        </w:rPr>
        <w:t>om dette.</w:t>
      </w:r>
    </w:p>
    <w:p w14:paraId="1CA8C73F" w14:textId="11F07EA7" w:rsidR="000737B2" w:rsidRDefault="000737B2" w:rsidP="007602A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52377A13" w14:textId="77777777" w:rsidR="000737B2" w:rsidRPr="007602A9" w:rsidRDefault="000737B2" w:rsidP="007602A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2C7DDFF" w14:textId="77777777" w:rsidR="00DE08D5" w:rsidRDefault="00DE08D5"/>
    <w:p w14:paraId="489C240D" w14:textId="77777777" w:rsidR="00DE08D5" w:rsidRDefault="00DE08D5"/>
    <w:sectPr w:rsidR="00DE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3C3"/>
    <w:multiLevelType w:val="hybridMultilevel"/>
    <w:tmpl w:val="51E42DC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5"/>
    <w:rsid w:val="000737B2"/>
    <w:rsid w:val="00075347"/>
    <w:rsid w:val="001C5607"/>
    <w:rsid w:val="001C7ED6"/>
    <w:rsid w:val="00422372"/>
    <w:rsid w:val="00594744"/>
    <w:rsid w:val="005B6C96"/>
    <w:rsid w:val="00652463"/>
    <w:rsid w:val="006703C3"/>
    <w:rsid w:val="007602A9"/>
    <w:rsid w:val="007F638C"/>
    <w:rsid w:val="00A056BC"/>
    <w:rsid w:val="00B70D1C"/>
    <w:rsid w:val="00B90A6E"/>
    <w:rsid w:val="00BA0188"/>
    <w:rsid w:val="00BD281E"/>
    <w:rsid w:val="00BF11CC"/>
    <w:rsid w:val="00C34EAB"/>
    <w:rsid w:val="00C86E75"/>
    <w:rsid w:val="00CD3E66"/>
    <w:rsid w:val="00CF6BA1"/>
    <w:rsid w:val="00D06677"/>
    <w:rsid w:val="00DE08D5"/>
    <w:rsid w:val="00E2313D"/>
    <w:rsid w:val="00E46AC9"/>
    <w:rsid w:val="00E75AFB"/>
    <w:rsid w:val="00E97A91"/>
    <w:rsid w:val="00EB42F2"/>
    <w:rsid w:val="00F301F9"/>
    <w:rsid w:val="00FD2A92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4915"/>
  <w15:chartTrackingRefBased/>
  <w15:docId w15:val="{3FDB9778-0A43-461B-837E-ECC7C17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E08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08D5"/>
    <w:rPr>
      <w:rFonts w:ascii="Consolas" w:hAnsi="Consolas"/>
      <w:sz w:val="21"/>
      <w:szCs w:val="21"/>
    </w:rPr>
  </w:style>
  <w:style w:type="paragraph" w:styleId="Listeavsnitt">
    <w:name w:val="List Paragraph"/>
    <w:basedOn w:val="Normal"/>
    <w:uiPriority w:val="34"/>
    <w:qFormat/>
    <w:rsid w:val="00BF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19C0FB7EE7945A79F8B32C27595D6" ma:contentTypeVersion="13" ma:contentTypeDescription="Opprett et nytt dokument." ma:contentTypeScope="" ma:versionID="af7d40527c471a848cbf238242b89010">
  <xsd:schema xmlns:xsd="http://www.w3.org/2001/XMLSchema" xmlns:xs="http://www.w3.org/2001/XMLSchema" xmlns:p="http://schemas.microsoft.com/office/2006/metadata/properties" xmlns:ns3="e807183c-ffe4-4b95-9dc8-059ca43f59a4" xmlns:ns4="a86a57ec-e472-4368-9ed6-c3da0555be0e" targetNamespace="http://schemas.microsoft.com/office/2006/metadata/properties" ma:root="true" ma:fieldsID="e3a791f5dddd57c1add0c3320fffccc6" ns3:_="" ns4:_="">
    <xsd:import namespace="e807183c-ffe4-4b95-9dc8-059ca43f59a4"/>
    <xsd:import namespace="a86a57ec-e472-4368-9ed6-c3da0555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183c-ffe4-4b95-9dc8-059ca43f5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57ec-e472-4368-9ed6-c3da0555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A0DDB-0474-4D27-894E-216C7365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183c-ffe4-4b95-9dc8-059ca43f59a4"/>
    <ds:schemaRef ds:uri="a86a57ec-e472-4368-9ed6-c3da0555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CEA7A-04D4-4324-AC59-F03837220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67A4E-3DB4-4B67-A8DF-147AAE590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Malonæs</dc:creator>
  <cp:keywords/>
  <dc:description/>
  <cp:lastModifiedBy>Kristin Malonæs</cp:lastModifiedBy>
  <cp:revision>29</cp:revision>
  <dcterms:created xsi:type="dcterms:W3CDTF">2020-06-22T18:29:00Z</dcterms:created>
  <dcterms:modified xsi:type="dcterms:W3CDTF">2020-06-22T19:40:00Z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0x0101002A819C0FB7EE7945A79F8B32C27595D6</vt:lpwstr>
  </property>
</Properties>
</file>